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8" w:rsidRDefault="00FD5D38" w:rsidP="00FD5D38">
      <w:pPr>
        <w:jc w:val="center"/>
        <w:rPr>
          <w:b/>
        </w:rPr>
      </w:pPr>
    </w:p>
    <w:p w:rsidR="00FD5D38" w:rsidRPr="00FD5D38" w:rsidRDefault="00FD5D38" w:rsidP="00FD5D38">
      <w:pPr>
        <w:jc w:val="center"/>
        <w:rPr>
          <w:rFonts w:ascii="Times New Roman" w:hAnsi="Times New Roman" w:cs="Times New Roman"/>
          <w:b/>
        </w:rPr>
      </w:pPr>
      <w:r w:rsidRPr="00FD5D38"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</w:p>
    <w:p w:rsidR="00FD5D38" w:rsidRDefault="00FD5D38" w:rsidP="00FD5D38">
      <w:pPr>
        <w:jc w:val="center"/>
        <w:rPr>
          <w:b/>
          <w:sz w:val="28"/>
          <w:szCs w:val="28"/>
        </w:rPr>
      </w:pPr>
      <w:r w:rsidRPr="00FD5D38">
        <w:rPr>
          <w:rFonts w:ascii="Times New Roman" w:hAnsi="Times New Roman" w:cs="Times New Roman"/>
          <w:b/>
        </w:rPr>
        <w:t>СЛАНЦЕВСКОГО МУНИЦИПАЛЬНОГО РАЙОНА  ЛЕНИНГРАДСКОЙ ОБЛАСТИ</w:t>
      </w:r>
    </w:p>
    <w:p w:rsidR="00FD5D38" w:rsidRDefault="00FD5D38" w:rsidP="00FD5D3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21590" t="17780" r="1460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" strokeweight=".71mm">
                <v:stroke joinstyle="miter" endcap="square"/>
              </v:line>
            </w:pict>
          </mc:Fallback>
        </mc:AlternateContent>
      </w:r>
    </w:p>
    <w:p w:rsidR="00FD5D38" w:rsidRDefault="00FD5D38" w:rsidP="00FD5D3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D5D38" w:rsidRDefault="00FD5D38" w:rsidP="00FD5D38">
      <w:pPr>
        <w:jc w:val="righ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</w:p>
    <w:p w:rsidR="00FD5D38" w:rsidRDefault="00CD766A" w:rsidP="00FD5D38">
      <w:pPr>
        <w:tabs>
          <w:tab w:val="left" w:pos="0"/>
        </w:tabs>
        <w:ind w:hanging="142"/>
        <w:jc w:val="center"/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07</w:t>
      </w:r>
      <w:r w:rsidR="00FD5D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июня</w:t>
      </w:r>
      <w:r w:rsidR="00FD5D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2023 года                                                         №3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9</w:t>
      </w:r>
      <w:r w:rsidR="00FD5D38">
        <w:rPr>
          <w:rFonts w:ascii="Times New Roman" w:hAnsi="Times New Roman" w:cs="Times New Roman"/>
          <w:b/>
          <w:bCs/>
          <w:spacing w:val="20"/>
          <w:sz w:val="28"/>
          <w:szCs w:val="28"/>
        </w:rPr>
        <w:t>/</w:t>
      </w:r>
      <w:r w:rsidR="00B73BF5">
        <w:rPr>
          <w:rFonts w:ascii="Times New Roman" w:hAnsi="Times New Roman" w:cs="Times New Roman"/>
          <w:b/>
          <w:bCs/>
          <w:spacing w:val="20"/>
          <w:sz w:val="28"/>
          <w:szCs w:val="28"/>
        </w:rPr>
        <w:t>310</w:t>
      </w:r>
    </w:p>
    <w:p w:rsidR="003B3B06" w:rsidRPr="00BB31EA" w:rsidRDefault="003B3B06" w:rsidP="003B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F5" w:rsidRDefault="00B73BF5" w:rsidP="00BB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EA" w:rsidRDefault="00BB31EA" w:rsidP="00BB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31EA">
        <w:rPr>
          <w:rFonts w:ascii="Times New Roman" w:hAnsi="Times New Roman" w:cs="Times New Roman"/>
          <w:b/>
          <w:sz w:val="28"/>
          <w:szCs w:val="28"/>
        </w:rPr>
        <w:t xml:space="preserve"> кандидатурах, предложенных в составы участковых избирательных комиссий (резерв составов участковых комиссий)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B31EA">
        <w:rPr>
          <w:rFonts w:ascii="Times New Roman" w:hAnsi="Times New Roman" w:cs="Times New Roman"/>
          <w:b/>
          <w:sz w:val="28"/>
          <w:szCs w:val="28"/>
        </w:rPr>
        <w:t xml:space="preserve"> которые не могут быть включены в ре</w:t>
      </w:r>
      <w:r w:rsidR="00771D44">
        <w:rPr>
          <w:rFonts w:ascii="Times New Roman" w:hAnsi="Times New Roman" w:cs="Times New Roman"/>
          <w:b/>
          <w:sz w:val="28"/>
          <w:szCs w:val="28"/>
        </w:rPr>
        <w:t xml:space="preserve">зерв составов </w:t>
      </w:r>
      <w:r w:rsidRPr="00BB31EA">
        <w:rPr>
          <w:rFonts w:ascii="Times New Roman" w:hAnsi="Times New Roman" w:cs="Times New Roman"/>
          <w:b/>
          <w:sz w:val="28"/>
          <w:szCs w:val="28"/>
        </w:rPr>
        <w:t>участковых комиссий</w:t>
      </w:r>
    </w:p>
    <w:p w:rsidR="00BB31EA" w:rsidRDefault="00BB31EA" w:rsidP="003B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F5" w:rsidRDefault="00B73BF5" w:rsidP="003B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D38" w:rsidRDefault="00FD5D38" w:rsidP="003B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06" w:rsidRDefault="003B3B06" w:rsidP="003B3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</w:t>
      </w:r>
      <w:r w:rsidR="005534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3425">
        <w:rPr>
          <w:rFonts w:ascii="Times New Roman" w:hAnsi="Times New Roman" w:cs="Times New Roman"/>
          <w:sz w:val="28"/>
          <w:szCs w:val="28"/>
        </w:rPr>
        <w:t>и 6 и</w:t>
      </w:r>
      <w:r>
        <w:rPr>
          <w:rFonts w:ascii="Times New Roman" w:hAnsi="Times New Roman" w:cs="Times New Roman"/>
          <w:sz w:val="28"/>
          <w:szCs w:val="28"/>
        </w:rPr>
        <w:t xml:space="preserve"> 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725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8C396E">
        <w:rPr>
          <w:rFonts w:ascii="Times New Roman" w:hAnsi="Times New Roman" w:cs="Times New Roman"/>
          <w:sz w:val="28"/>
          <w:szCs w:val="28"/>
        </w:rPr>
        <w:t xml:space="preserve"> </w:t>
      </w:r>
      <w:r w:rsidR="00FD5D38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  <w:r w:rsidR="00FD5D38" w:rsidRPr="00B73BF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B3B06" w:rsidRPr="007244E3" w:rsidRDefault="003B3B06" w:rsidP="0072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4E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244E3" w:rsidRPr="007244E3">
        <w:rPr>
          <w:rFonts w:ascii="Times New Roman" w:hAnsi="Times New Roman" w:cs="Times New Roman"/>
          <w:sz w:val="28"/>
          <w:szCs w:val="28"/>
        </w:rPr>
        <w:t xml:space="preserve">в Избирательную комиссию Ленинградской области </w:t>
      </w:r>
      <w:r w:rsidR="007502F4" w:rsidRPr="007244E3">
        <w:rPr>
          <w:rFonts w:ascii="Times New Roman" w:hAnsi="Times New Roman" w:cs="Times New Roman"/>
          <w:sz w:val="28"/>
          <w:szCs w:val="28"/>
        </w:rPr>
        <w:t>И</w:t>
      </w:r>
      <w:r w:rsidRPr="007244E3">
        <w:rPr>
          <w:rFonts w:ascii="Times New Roman" w:hAnsi="Times New Roman" w:cs="Times New Roman"/>
          <w:sz w:val="28"/>
          <w:szCs w:val="28"/>
        </w:rPr>
        <w:t>нформаци</w:t>
      </w:r>
      <w:r w:rsidR="007502F4" w:rsidRPr="007244E3">
        <w:rPr>
          <w:rFonts w:ascii="Times New Roman" w:hAnsi="Times New Roman" w:cs="Times New Roman"/>
          <w:sz w:val="28"/>
          <w:szCs w:val="28"/>
        </w:rPr>
        <w:t>ю</w:t>
      </w:r>
      <w:r w:rsidR="007244E3" w:rsidRPr="007244E3">
        <w:rPr>
          <w:rFonts w:ascii="Times New Roman" w:hAnsi="Times New Roman" w:cs="Times New Roman"/>
          <w:sz w:val="28"/>
          <w:szCs w:val="28"/>
        </w:rPr>
        <w:t xml:space="preserve"> о кандидатурах, предложенных в составы участковых избирательных комиссий (резерв составов участковых комиссий), которые не могут быть включены в резерв составов  участковых комиссий (прилагается)</w:t>
      </w:r>
      <w:r w:rsidRPr="007244E3">
        <w:rPr>
          <w:rFonts w:ascii="Times New Roman" w:hAnsi="Times New Roman" w:cs="Times New Roman"/>
          <w:sz w:val="28"/>
          <w:szCs w:val="28"/>
        </w:rPr>
        <w:t>.</w:t>
      </w:r>
    </w:p>
    <w:p w:rsidR="003B3B06" w:rsidRDefault="003B3B06" w:rsidP="003B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B06" w:rsidRDefault="003B3B06" w:rsidP="003B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4CD" w:rsidRDefault="00A554CD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4CD" w:rsidRDefault="00A554CD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4CD" w:rsidRDefault="00A554CD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4CD" w:rsidRDefault="00A554CD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BF5" w:rsidRDefault="00B73BF5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3BF5" w:rsidRPr="003544DA" w:rsidRDefault="00B73BF5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F5" w:rsidRDefault="00B73BF5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BF5" w:rsidRPr="003544DA" w:rsidRDefault="00B73BF5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DA">
        <w:rPr>
          <w:rFonts w:ascii="Times New Roman" w:hAnsi="Times New Roman" w:cs="Times New Roman"/>
          <w:sz w:val="24"/>
          <w:szCs w:val="24"/>
        </w:rPr>
        <w:t xml:space="preserve"> Секретарь </w:t>
      </w:r>
      <w:proofErr w:type="gramStart"/>
      <w:r w:rsidRPr="003544D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3544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3BF5" w:rsidRPr="003544DA" w:rsidRDefault="00B73BF5" w:rsidP="00B73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DA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879" w:rsidRDefault="00DD3879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p w:rsidR="00C01D02" w:rsidRDefault="00C01D02" w:rsidP="009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1EA">
        <w:rPr>
          <w:rFonts w:ascii="Times New Roman" w:hAnsi="Times New Roman" w:cs="Times New Roman"/>
          <w:b/>
          <w:sz w:val="28"/>
          <w:szCs w:val="28"/>
        </w:rPr>
        <w:lastRenderedPageBreak/>
        <w:t>Информаци</w:t>
      </w:r>
      <w:r w:rsidR="007502F4" w:rsidRPr="00BB31EA">
        <w:rPr>
          <w:rFonts w:ascii="Times New Roman" w:hAnsi="Times New Roman" w:cs="Times New Roman"/>
          <w:b/>
          <w:sz w:val="28"/>
          <w:szCs w:val="28"/>
        </w:rPr>
        <w:t>я о</w:t>
      </w:r>
      <w:r w:rsidR="00771D44">
        <w:rPr>
          <w:rFonts w:ascii="Times New Roman" w:hAnsi="Times New Roman" w:cs="Times New Roman"/>
          <w:b/>
          <w:sz w:val="28"/>
          <w:szCs w:val="28"/>
        </w:rPr>
        <w:t xml:space="preserve"> кандидатурах</w:t>
      </w:r>
      <w:r w:rsidR="007502F4" w:rsidRPr="00BB31EA">
        <w:rPr>
          <w:rFonts w:ascii="Times New Roman" w:hAnsi="Times New Roman" w:cs="Times New Roman"/>
          <w:b/>
          <w:sz w:val="28"/>
          <w:szCs w:val="28"/>
        </w:rPr>
        <w:t>, которые не могут быть включены в резерв составов участковых комиссий</w:t>
      </w:r>
    </w:p>
    <w:p w:rsidR="00A554CD" w:rsidRPr="00BB31EA" w:rsidRDefault="00A554CD" w:rsidP="009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02" w:rsidRDefault="00C01D02" w:rsidP="00C0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02" w:rsidRDefault="00C01D02" w:rsidP="001F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выявлением обстоятельств, свидетельствующих о несоответствии кандидатур</w:t>
      </w:r>
      <w:r w:rsidR="007502F4">
        <w:rPr>
          <w:rFonts w:ascii="Times New Roman" w:hAnsi="Times New Roman" w:cs="Times New Roman"/>
          <w:sz w:val="28"/>
          <w:szCs w:val="28"/>
        </w:rPr>
        <w:t>, предложенных в составы участковых избирательных комиссий (резерв составов участковых комиссий)</w:t>
      </w:r>
      <w:r w:rsidR="001F1BEA">
        <w:rPr>
          <w:rFonts w:ascii="Times New Roman" w:hAnsi="Times New Roman" w:cs="Times New Roman"/>
          <w:sz w:val="28"/>
          <w:szCs w:val="28"/>
        </w:rPr>
        <w:t xml:space="preserve">, </w:t>
      </w:r>
      <w:r w:rsidR="00BB31EA">
        <w:rPr>
          <w:rFonts w:ascii="Times New Roman" w:hAnsi="Times New Roman" w:cs="Times New Roman"/>
          <w:sz w:val="28"/>
          <w:szCs w:val="28"/>
        </w:rPr>
        <w:t xml:space="preserve">положениям, </w:t>
      </w:r>
      <w:r w:rsidR="001F1BEA">
        <w:rPr>
          <w:rFonts w:ascii="Times New Roman" w:hAnsi="Times New Roman" w:cs="Times New Roman"/>
          <w:sz w:val="28"/>
          <w:szCs w:val="28"/>
        </w:rPr>
        <w:t xml:space="preserve">установленным пунктом 1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B73BF5">
        <w:rPr>
          <w:rFonts w:ascii="Times New Roman" w:hAnsi="Times New Roman" w:cs="Times New Roman"/>
          <w:sz w:val="28"/>
          <w:szCs w:val="28"/>
        </w:rPr>
        <w:t>Сланцевского</w:t>
      </w:r>
      <w:r w:rsidR="001F1B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02F4">
        <w:rPr>
          <w:rFonts w:ascii="Times New Roman" w:hAnsi="Times New Roman" w:cs="Times New Roman"/>
          <w:sz w:val="28"/>
          <w:szCs w:val="28"/>
        </w:rPr>
        <w:t xml:space="preserve"> </w:t>
      </w:r>
      <w:r w:rsidR="001F1BEA">
        <w:rPr>
          <w:rFonts w:ascii="Times New Roman" w:hAnsi="Times New Roman" w:cs="Times New Roman"/>
          <w:sz w:val="28"/>
          <w:szCs w:val="28"/>
        </w:rPr>
        <w:t>сообщает о</w:t>
      </w:r>
      <w:r w:rsidR="00771D44">
        <w:rPr>
          <w:rFonts w:ascii="Times New Roman" w:hAnsi="Times New Roman" w:cs="Times New Roman"/>
          <w:sz w:val="28"/>
          <w:szCs w:val="28"/>
        </w:rPr>
        <w:t xml:space="preserve"> кандидатурах</w:t>
      </w:r>
      <w:r w:rsidR="001F1BEA">
        <w:rPr>
          <w:rFonts w:ascii="Times New Roman" w:hAnsi="Times New Roman" w:cs="Times New Roman"/>
          <w:sz w:val="28"/>
          <w:szCs w:val="28"/>
        </w:rPr>
        <w:t>, которые не могут быть</w:t>
      </w:r>
      <w:proofErr w:type="gramEnd"/>
      <w:r w:rsidR="001F1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BEA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1F1BEA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комиссий:</w:t>
      </w:r>
    </w:p>
    <w:p w:rsidR="00A26C44" w:rsidRDefault="00A26C44" w:rsidP="00A26C4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C44" w:rsidRPr="004A33BA" w:rsidRDefault="00B73BF5" w:rsidP="004A3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3BA">
        <w:rPr>
          <w:rFonts w:ascii="Times New Roman" w:hAnsi="Times New Roman" w:cs="Times New Roman"/>
          <w:sz w:val="28"/>
          <w:szCs w:val="28"/>
        </w:rPr>
        <w:t>Вениаминова Инесса Валентиновна</w:t>
      </w:r>
      <w:r w:rsidR="001F1BEA" w:rsidRPr="004A33BA">
        <w:rPr>
          <w:rFonts w:ascii="Times New Roman" w:hAnsi="Times New Roman" w:cs="Times New Roman"/>
          <w:sz w:val="28"/>
          <w:szCs w:val="28"/>
        </w:rPr>
        <w:t xml:space="preserve">, </w:t>
      </w:r>
      <w:r w:rsidRPr="004A33BA">
        <w:rPr>
          <w:rFonts w:ascii="Times New Roman" w:hAnsi="Times New Roman" w:cs="Times New Roman"/>
          <w:sz w:val="28"/>
          <w:szCs w:val="28"/>
        </w:rPr>
        <w:t xml:space="preserve">16 декабря 1977 года рождения, </w:t>
      </w:r>
      <w:r w:rsidR="001F1BEA" w:rsidRPr="004A33BA">
        <w:rPr>
          <w:rFonts w:ascii="Times New Roman" w:hAnsi="Times New Roman" w:cs="Times New Roman"/>
          <w:sz w:val="28"/>
          <w:szCs w:val="28"/>
        </w:rPr>
        <w:t>предложена для назначения в состав участковой избирательной комиссии избирательного участка №</w:t>
      </w:r>
      <w:r w:rsidRPr="004A33BA">
        <w:rPr>
          <w:rFonts w:ascii="Times New Roman" w:hAnsi="Times New Roman" w:cs="Times New Roman"/>
          <w:sz w:val="28"/>
          <w:szCs w:val="28"/>
        </w:rPr>
        <w:t xml:space="preserve"> 823</w:t>
      </w:r>
      <w:r w:rsidR="004A33BA" w:rsidRPr="004A33B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Сланцевский район, п. Черновское, ул. Ленина, д. 5.</w:t>
      </w:r>
    </w:p>
    <w:p w:rsidR="00A26C44" w:rsidRPr="004A33BA" w:rsidRDefault="009B4465" w:rsidP="004A33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3BA">
        <w:rPr>
          <w:rFonts w:ascii="Times New Roman" w:hAnsi="Times New Roman" w:cs="Times New Roman"/>
          <w:sz w:val="28"/>
          <w:szCs w:val="28"/>
        </w:rPr>
        <w:t xml:space="preserve">(резерв составов участковых комиссий), </w:t>
      </w:r>
      <w:r w:rsidR="001F1BEA" w:rsidRPr="004A33BA">
        <w:rPr>
          <w:rFonts w:ascii="Times New Roman" w:hAnsi="Times New Roman" w:cs="Times New Roman"/>
          <w:sz w:val="28"/>
          <w:szCs w:val="28"/>
        </w:rPr>
        <w:t>на основании подпункта «</w:t>
      </w:r>
      <w:r w:rsidR="004A33BA" w:rsidRPr="004A33BA">
        <w:rPr>
          <w:rFonts w:ascii="Times New Roman" w:hAnsi="Times New Roman" w:cs="Times New Roman"/>
          <w:sz w:val="28"/>
          <w:szCs w:val="28"/>
        </w:rPr>
        <w:t>а</w:t>
      </w:r>
      <w:r w:rsidR="001F1BEA" w:rsidRPr="004A33BA">
        <w:rPr>
          <w:rFonts w:ascii="Times New Roman" w:hAnsi="Times New Roman" w:cs="Times New Roman"/>
          <w:sz w:val="28"/>
          <w:szCs w:val="28"/>
        </w:rPr>
        <w:t>» пункта 1 статьи 29 Федерального закона</w:t>
      </w:r>
      <w:r w:rsidR="00A26C44" w:rsidRPr="004A33BA">
        <w:rPr>
          <w:rFonts w:ascii="Times New Roman" w:hAnsi="Times New Roman" w:cs="Times New Roman"/>
          <w:sz w:val="28"/>
          <w:szCs w:val="28"/>
        </w:rPr>
        <w:t>,</w:t>
      </w:r>
      <w:r w:rsidR="001F1BEA" w:rsidRPr="004A33BA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4A33BA" w:rsidRPr="004A33B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A33BA" w:rsidRPr="004A3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="004A3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6C44" w:rsidRDefault="00A26C44" w:rsidP="0093150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15BA" w:rsidRDefault="008215BA" w:rsidP="0082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BA" w:rsidRDefault="008215BA" w:rsidP="0082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D3" w:rsidRDefault="00262BD3" w:rsidP="0026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</w:p>
    <w:p w:rsidR="00262BD3" w:rsidRDefault="004A33BA" w:rsidP="0026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2BD3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Сланцевского</w:t>
      </w:r>
      <w:r w:rsidR="00262B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262BD3" w:rsidSect="009B44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EA" w:rsidRDefault="008B78EA" w:rsidP="009B4465">
      <w:pPr>
        <w:spacing w:after="0" w:line="240" w:lineRule="auto"/>
      </w:pPr>
      <w:r>
        <w:separator/>
      </w:r>
    </w:p>
  </w:endnote>
  <w:endnote w:type="continuationSeparator" w:id="0">
    <w:p w:rsidR="008B78EA" w:rsidRDefault="008B78EA" w:rsidP="009B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EA" w:rsidRDefault="008B78EA" w:rsidP="009B4465">
      <w:pPr>
        <w:spacing w:after="0" w:line="240" w:lineRule="auto"/>
      </w:pPr>
      <w:r>
        <w:separator/>
      </w:r>
    </w:p>
  </w:footnote>
  <w:footnote w:type="continuationSeparator" w:id="0">
    <w:p w:rsidR="008B78EA" w:rsidRDefault="008B78EA" w:rsidP="009B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33313"/>
      <w:docPartObj>
        <w:docPartGallery w:val="Page Numbers (Top of Page)"/>
        <w:docPartUnique/>
      </w:docPartObj>
    </w:sdtPr>
    <w:sdtEndPr/>
    <w:sdtContent>
      <w:p w:rsidR="009B4465" w:rsidRDefault="00C436E0">
        <w:pPr>
          <w:pStyle w:val="a4"/>
          <w:jc w:val="center"/>
        </w:pPr>
        <w:r>
          <w:fldChar w:fldCharType="begin"/>
        </w:r>
        <w:r w:rsidR="00955A47">
          <w:instrText xml:space="preserve"> PAGE   \* MERGEFORMAT </w:instrText>
        </w:r>
        <w:r>
          <w:fldChar w:fldCharType="separate"/>
        </w:r>
        <w:r w:rsidR="00DD3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465" w:rsidRDefault="009B44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7EFB"/>
    <w:multiLevelType w:val="hybridMultilevel"/>
    <w:tmpl w:val="58D8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6364"/>
    <w:multiLevelType w:val="hybridMultilevel"/>
    <w:tmpl w:val="4FFA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25B"/>
    <w:multiLevelType w:val="hybridMultilevel"/>
    <w:tmpl w:val="C106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61F4"/>
    <w:multiLevelType w:val="hybridMultilevel"/>
    <w:tmpl w:val="529E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41488"/>
    <w:multiLevelType w:val="hybridMultilevel"/>
    <w:tmpl w:val="9B4C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4A1E"/>
    <w:multiLevelType w:val="hybridMultilevel"/>
    <w:tmpl w:val="F132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6"/>
    <w:rsid w:val="00056A64"/>
    <w:rsid w:val="001F1BEA"/>
    <w:rsid w:val="0021151E"/>
    <w:rsid w:val="00231EE1"/>
    <w:rsid w:val="00240640"/>
    <w:rsid w:val="00262BD3"/>
    <w:rsid w:val="002B7CB5"/>
    <w:rsid w:val="00325DB4"/>
    <w:rsid w:val="003653C9"/>
    <w:rsid w:val="00365A9C"/>
    <w:rsid w:val="003B3B06"/>
    <w:rsid w:val="004028DF"/>
    <w:rsid w:val="004A33BA"/>
    <w:rsid w:val="004D04EA"/>
    <w:rsid w:val="00553425"/>
    <w:rsid w:val="006333DE"/>
    <w:rsid w:val="007244E3"/>
    <w:rsid w:val="007255E8"/>
    <w:rsid w:val="007502F4"/>
    <w:rsid w:val="00771D44"/>
    <w:rsid w:val="008215BA"/>
    <w:rsid w:val="008841E2"/>
    <w:rsid w:val="008B78EA"/>
    <w:rsid w:val="008C396E"/>
    <w:rsid w:val="0093150D"/>
    <w:rsid w:val="00954415"/>
    <w:rsid w:val="00955A47"/>
    <w:rsid w:val="009B4465"/>
    <w:rsid w:val="00A26C44"/>
    <w:rsid w:val="00A554CD"/>
    <w:rsid w:val="00AE7929"/>
    <w:rsid w:val="00B73BF5"/>
    <w:rsid w:val="00B762D0"/>
    <w:rsid w:val="00BB31EA"/>
    <w:rsid w:val="00C01D02"/>
    <w:rsid w:val="00C436E0"/>
    <w:rsid w:val="00CB1F57"/>
    <w:rsid w:val="00CD766A"/>
    <w:rsid w:val="00DD3879"/>
    <w:rsid w:val="00E56810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31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31E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31">
    <w:name w:val="заголовок 3"/>
    <w:basedOn w:val="a"/>
    <w:next w:val="a"/>
    <w:rsid w:val="00BB31EA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BB31EA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9B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465"/>
  </w:style>
  <w:style w:type="paragraph" w:styleId="a6">
    <w:name w:val="footer"/>
    <w:basedOn w:val="a"/>
    <w:link w:val="a7"/>
    <w:uiPriority w:val="99"/>
    <w:semiHidden/>
    <w:unhideWhenUsed/>
    <w:rsid w:val="009B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465"/>
  </w:style>
  <w:style w:type="paragraph" w:customStyle="1" w:styleId="ConsPlusNormal">
    <w:name w:val="ConsPlusNormal"/>
    <w:rsid w:val="00B7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31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31E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31">
    <w:name w:val="заголовок 3"/>
    <w:basedOn w:val="a"/>
    <w:next w:val="a"/>
    <w:rsid w:val="00BB31EA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BB31EA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9B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465"/>
  </w:style>
  <w:style w:type="paragraph" w:styleId="a6">
    <w:name w:val="footer"/>
    <w:basedOn w:val="a"/>
    <w:link w:val="a7"/>
    <w:uiPriority w:val="99"/>
    <w:semiHidden/>
    <w:unhideWhenUsed/>
    <w:rsid w:val="009B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465"/>
  </w:style>
  <w:style w:type="paragraph" w:customStyle="1" w:styleId="ConsPlusNormal">
    <w:name w:val="ConsPlusNormal"/>
    <w:rsid w:val="00B7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Ирина В. Захарова</cp:lastModifiedBy>
  <cp:revision>4</cp:revision>
  <cp:lastPrinted>2023-06-06T10:49:00Z</cp:lastPrinted>
  <dcterms:created xsi:type="dcterms:W3CDTF">2023-06-06T10:49:00Z</dcterms:created>
  <dcterms:modified xsi:type="dcterms:W3CDTF">2023-06-08T08:23:00Z</dcterms:modified>
</cp:coreProperties>
</file>